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line="24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9f9f9"/>
          <w:rtl w:val="0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b w:val="1"/>
          <w:bCs w:val="1"/>
          <w:shd w:val="clear" w:color="auto" w:fill="f9f9f9"/>
          <w:rtl w:val="0"/>
          <w:lang w:val="en-US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  <w:t>Empiricist Theory of Knowledge Discussion Board</w:t>
      </w:r>
      <w:r>
        <w:rPr>
          <w:rFonts w:ascii="Helvetica" w:hAnsi="Helvetica"/>
          <w:b w:val="1"/>
          <w:bCs w:val="1"/>
          <w:shd w:val="clear" w:color="auto" w:fill="f9f9f9"/>
          <w:rtl w:val="0"/>
          <w:lang w:val="en-US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  <w:t xml:space="preserve"> :</w:t>
      </w:r>
    </w:p>
    <w:p>
      <w:pPr>
        <w:pStyle w:val="Default"/>
        <w:bidi w:val="0"/>
        <w:spacing w:line="300" w:lineRule="atLeast"/>
        <w:ind w:left="0" w:right="0" w:firstLine="0"/>
        <w:jc w:val="righ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  <w14:textOutline w14:w="0" w14:cap="flat">
            <w14:solidFill>
              <w14:srgbClr w14:val="999999"/>
            </w14:solidFill>
            <w14:prstDash w14:val="solid"/>
            <w14:miter w14:lim="400000"/>
          </w14:textOutline>
        </w:rPr>
      </w:pPr>
    </w:p>
    <w:p>
      <w:pPr>
        <w:pStyle w:val="Default"/>
        <w:bidi w:val="0"/>
        <w:spacing w:line="240" w:lineRule="atLeast"/>
        <w:ind w:left="0" w:right="0" w:firstLine="0"/>
        <w:jc w:val="left"/>
        <w:rPr>
          <w:rFonts w:ascii="Helvetica" w:cs="Helvetica" w:hAnsi="Helvetica" w:eastAsia="Helvetica"/>
          <w:shd w:val="clear" w:color="auto" w:fill="ffffff"/>
          <w:rtl w:val="0"/>
          <w14:textOutline w14:w="0" w14:cap="flat">
            <w14:solidFill>
              <w14:srgbClr w14:val="555555"/>
            </w14:solidFill>
            <w14:prstDash w14:val="solid"/>
            <w14:miter w14:lim="400000"/>
          </w14:textOutline>
        </w:rPr>
      </w:pPr>
    </w:p>
    <w:p>
      <w:pPr>
        <w:pStyle w:val="Default"/>
        <w:bidi w:val="0"/>
        <w:spacing w:line="24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fffff"/>
          <w:rtl w:val="0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  <w:t>Origin of Our Ideas Discussion Board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  <w:t xml:space="preserve"> :</w:t>
      </w:r>
    </w:p>
    <w:p>
      <w:pPr>
        <w:pStyle w:val="Default"/>
        <w:bidi w:val="0"/>
        <w:spacing w:line="240" w:lineRule="atLeast"/>
        <w:ind w:left="0" w:right="0" w:firstLine="0"/>
        <w:jc w:val="left"/>
        <w:rPr>
          <w:rFonts w:ascii="Helvetica" w:cs="Helvetica" w:hAnsi="Helvetica" w:eastAsia="Helvetica"/>
          <w:shd w:val="clear" w:color="auto" w:fill="ffffff"/>
          <w:rtl w:val="0"/>
          <w14:textOutline w14:w="0" w14:cap="flat">
            <w14:solidFill>
              <w14:srgbClr w14:val="555555"/>
            </w14:solidFill>
            <w14:prstDash w14:val="solid"/>
            <w14:miter w14:lim="400000"/>
          </w14:textOutline>
        </w:rPr>
      </w:pPr>
    </w:p>
    <w:p>
      <w:pPr>
        <w:pStyle w:val="Default"/>
        <w:bidi w:val="0"/>
        <w:spacing w:line="24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fffff"/>
          <w:rtl w:val="0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</w:pPr>
    </w:p>
    <w:p>
      <w:pPr>
        <w:pStyle w:val="Default"/>
        <w:bidi w:val="0"/>
        <w:spacing w:line="24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fffff"/>
          <w:rtl w:val="0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  <w:t>Thomas Aquinas: The Five Ways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  <w:t xml:space="preserve"> :</w:t>
      </w:r>
    </w:p>
    <w:p>
      <w:pPr>
        <w:pStyle w:val="Default"/>
        <w:bidi w:val="0"/>
        <w:spacing w:line="24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fffff"/>
          <w:rtl w:val="0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</w:pPr>
    </w:p>
    <w:p>
      <w:pPr>
        <w:pStyle w:val="Default"/>
        <w:bidi w:val="0"/>
        <w:spacing w:line="24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fffff"/>
          <w:rtl w:val="0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</w:pPr>
    </w:p>
    <w:p>
      <w:pPr>
        <w:pStyle w:val="Default"/>
        <w:bidi w:val="0"/>
        <w:spacing w:line="24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fffff"/>
          <w:rtl w:val="0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  <w:t>Fyodor Dostoevsky: Why is there Evil?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  <w:t xml:space="preserve"> :</w:t>
      </w:r>
    </w:p>
    <w:p>
      <w:pPr>
        <w:pStyle w:val="Default"/>
        <w:bidi w:val="0"/>
        <w:spacing w:line="24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fffff"/>
          <w:rtl w:val="0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</w:pPr>
    </w:p>
    <w:p>
      <w:pPr>
        <w:pStyle w:val="Default"/>
        <w:bidi w:val="0"/>
        <w:spacing w:line="24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fffff"/>
          <w:rtl w:val="0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</w:pPr>
    </w:p>
    <w:p>
      <w:pPr>
        <w:pStyle w:val="Default"/>
        <w:bidi w:val="0"/>
        <w:spacing w:line="24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fffff"/>
          <w:rtl w:val="0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  <w:t>William James: The Dilemma of Determinism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  <w:t xml:space="preserve"> :</w:t>
      </w:r>
    </w:p>
    <w:p>
      <w:pPr>
        <w:pStyle w:val="Default"/>
        <w:bidi w:val="0"/>
        <w:spacing w:line="240" w:lineRule="atLeast"/>
        <w:ind w:left="0" w:right="0" w:firstLine="0"/>
        <w:jc w:val="left"/>
        <w:rPr>
          <w:rFonts w:ascii="Helvetica" w:cs="Helvetica" w:hAnsi="Helvetica" w:eastAsia="Helvetica"/>
          <w:shd w:val="clear" w:color="auto" w:fill="ffffff"/>
          <w:rtl w:val="0"/>
          <w14:textOutline w14:w="0" w14:cap="flat">
            <w14:solidFill>
              <w14:srgbClr w14:val="555555"/>
            </w14:solidFill>
            <w14:prstDash w14:val="solid"/>
            <w14:miter w14:lim="400000"/>
          </w14:textOutline>
        </w:rPr>
      </w:pPr>
    </w:p>
    <w:p>
      <w:pPr>
        <w:pStyle w:val="Default"/>
        <w:bidi w:val="0"/>
        <w:spacing w:line="240" w:lineRule="atLeast"/>
        <w:ind w:left="0" w:right="0" w:firstLine="0"/>
        <w:jc w:val="left"/>
        <w:rPr>
          <w:rFonts w:ascii="Helvetica" w:cs="Helvetica" w:hAnsi="Helvetica" w:eastAsia="Helvetica"/>
          <w:sz w:val="18"/>
          <w:szCs w:val="18"/>
          <w:shd w:val="clear" w:color="auto" w:fill="ffffff"/>
          <w:rtl w:val="0"/>
          <w14:textOutline w14:w="0" w14:cap="flat">
            <w14:solidFill>
              <w14:srgbClr w14:val="555555"/>
            </w14:solidFill>
            <w14:prstDash w14:val="solid"/>
            <w14:miter w14:lim="400000"/>
          </w14:textOutline>
        </w:rPr>
      </w:pPr>
    </w:p>
    <w:p>
      <w:pPr>
        <w:pStyle w:val="Default"/>
        <w:bidi w:val="0"/>
        <w:spacing w:line="24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fffff"/>
          <w:rtl w:val="0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  <w:t>Ethics of Virtue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  <w:t xml:space="preserve"> :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Helvetica" w:cs="Helvetica" w:hAnsi="Helvetica" w:eastAsia="Helvetica"/>
          <w:shd w:val="clear" w:color="auto" w:fill="ffffff"/>
          <w:rtl w:val="0"/>
          <w14:textOutline w14:w="0" w14:cap="flat">
            <w14:solidFill>
              <w14:srgbClr w14:val="999999"/>
            </w14:solidFill>
            <w14:prstDash w14:val="solid"/>
            <w14:miter w14:lim="400000"/>
          </w14:textOutline>
        </w:rPr>
      </w:pPr>
    </w:p>
    <w:p>
      <w:pPr>
        <w:pStyle w:val="Default"/>
        <w:bidi w:val="0"/>
        <w:spacing w:line="24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fffff"/>
          <w:rtl w:val="0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</w:pPr>
    </w:p>
    <w:p>
      <w:pPr>
        <w:pStyle w:val="Default"/>
        <w:bidi w:val="0"/>
        <w:spacing w:line="24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fffff"/>
          <w:rtl w:val="0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  <w:t>The Moral Law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n-US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  <w:t xml:space="preserve"> :</w:t>
      </w:r>
    </w:p>
    <w:p>
      <w:pPr>
        <w:pStyle w:val="Default"/>
        <w:bidi w:val="0"/>
        <w:spacing w:line="24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9f9f9"/>
          <w:rtl w:val="0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</w:pPr>
    </w:p>
    <w:p>
      <w:pPr>
        <w:pStyle w:val="Default"/>
        <w:bidi w:val="0"/>
        <w:spacing w:line="24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9f9f9"/>
          <w:rtl w:val="0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</w:pPr>
    </w:p>
    <w:p>
      <w:pPr>
        <w:pStyle w:val="Default"/>
        <w:bidi w:val="0"/>
        <w:spacing w:line="240" w:lineRule="atLeast"/>
        <w:ind w:left="0" w:right="0" w:firstLine="0"/>
        <w:jc w:val="left"/>
        <w:rPr>
          <w:rtl w:val="0"/>
        </w:rPr>
      </w:pPr>
      <w:r>
        <w:rPr>
          <w:rFonts w:ascii="Helvetica" w:hAnsi="Helvetica"/>
          <w:b w:val="1"/>
          <w:bCs w:val="1"/>
          <w:shd w:val="clear" w:color="auto" w:fill="f9f9f9"/>
          <w:rtl w:val="0"/>
          <w:lang w:val="en-US"/>
          <w14:textOutline w14:w="0" w14:cap="flat">
            <w14:solidFill>
              <w14:srgbClr w14:val="1874A4"/>
            </w14:solidFill>
            <w14:prstDash w14:val="solid"/>
            <w14:miter w14:lim="400000"/>
          </w14:textOutline>
        </w:rPr>
        <w:t>Allegory of the Cave :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